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6341C" w14:textId="5274F04F" w:rsidR="00FC2D61" w:rsidRDefault="00FC2D61" w:rsidP="002B5FAD">
      <w:pPr>
        <w:spacing w:after="0"/>
        <w:rPr>
          <w:rFonts w:ascii="Calibri" w:hAnsi="Calibri" w:cs="Calibri"/>
        </w:rPr>
      </w:pPr>
      <w:r w:rsidRPr="002A662A">
        <w:rPr>
          <w:rFonts w:ascii="Calibri" w:hAnsi="Calibri" w:cs="Calibri"/>
        </w:rPr>
        <w:t xml:space="preserve">CATEGORY: </w:t>
      </w:r>
      <w:r w:rsidRPr="002A662A">
        <w:rPr>
          <w:rFonts w:ascii="Calibri" w:hAnsi="Calibri" w:cs="Calibri"/>
        </w:rPr>
        <w:tab/>
      </w:r>
      <w:r w:rsidRPr="002A662A">
        <w:rPr>
          <w:rFonts w:ascii="Calibri" w:hAnsi="Calibri" w:cs="Calibri"/>
        </w:rPr>
        <w:tab/>
      </w:r>
      <w:r w:rsidR="002A662A">
        <w:rPr>
          <w:rFonts w:ascii="Calibri" w:hAnsi="Calibri" w:cs="Calibri"/>
        </w:rPr>
        <w:tab/>
      </w:r>
      <w:r w:rsidRPr="002A662A">
        <w:rPr>
          <w:rFonts w:ascii="Calibri" w:hAnsi="Calibri" w:cs="Calibri"/>
        </w:rPr>
        <w:t>MCAA/INDIVIDUAL/ENLISTED</w:t>
      </w:r>
    </w:p>
    <w:p w14:paraId="592EB3E8" w14:textId="77777777" w:rsidR="002A662A" w:rsidRPr="002A662A" w:rsidRDefault="002A662A" w:rsidP="002B5FAD">
      <w:pPr>
        <w:spacing w:after="0"/>
        <w:rPr>
          <w:rFonts w:ascii="Calibri" w:hAnsi="Calibri" w:cs="Calibri"/>
        </w:rPr>
      </w:pPr>
    </w:p>
    <w:p w14:paraId="2D6B228B" w14:textId="77777777" w:rsidR="006F101E" w:rsidRDefault="00FC2D61" w:rsidP="006F101E">
      <w:pPr>
        <w:spacing w:after="0"/>
        <w:ind w:left="2160" w:hanging="2160"/>
        <w:rPr>
          <w:rFonts w:ascii="Calibri" w:hAnsi="Calibri" w:cs="Calibri"/>
        </w:rPr>
      </w:pPr>
      <w:r w:rsidRPr="002A662A">
        <w:rPr>
          <w:rFonts w:ascii="Calibri" w:hAnsi="Calibri" w:cs="Calibri"/>
        </w:rPr>
        <w:t xml:space="preserve">NAME: </w:t>
      </w:r>
      <w:r w:rsidRPr="002A662A">
        <w:rPr>
          <w:rFonts w:ascii="Calibri" w:hAnsi="Calibri" w:cs="Calibri"/>
        </w:rPr>
        <w:tab/>
      </w:r>
      <w:r w:rsidRPr="002A662A">
        <w:rPr>
          <w:rFonts w:ascii="Calibri" w:hAnsi="Calibri" w:cs="Calibri"/>
        </w:rPr>
        <w:tab/>
      </w:r>
      <w:r w:rsidR="006F101E">
        <w:rPr>
          <w:rFonts w:ascii="Calibri" w:hAnsi="Calibri" w:cs="Calibri"/>
        </w:rPr>
        <w:t xml:space="preserve">WALTER L. J. BAYLER </w:t>
      </w:r>
      <w:r w:rsidRPr="002A662A">
        <w:rPr>
          <w:rFonts w:ascii="Calibri" w:hAnsi="Calibri" w:cs="Calibri"/>
        </w:rPr>
        <w:t>AVIATION COMMAND AND CONTROL</w:t>
      </w:r>
      <w:r w:rsidR="006F101E">
        <w:rPr>
          <w:rFonts w:ascii="Calibri" w:hAnsi="Calibri" w:cs="Calibri"/>
        </w:rPr>
        <w:t xml:space="preserve"> ELECTRONIC</w:t>
      </w:r>
    </w:p>
    <w:p w14:paraId="04E3F115" w14:textId="0218F0D0" w:rsidR="00FC2D61" w:rsidRPr="002A662A" w:rsidRDefault="006F101E" w:rsidP="006F101E">
      <w:pPr>
        <w:spacing w:after="0"/>
        <w:ind w:left="2160" w:firstLine="720"/>
        <w:rPr>
          <w:rFonts w:ascii="Calibri" w:hAnsi="Calibri" w:cs="Calibri"/>
        </w:rPr>
      </w:pPr>
      <w:r>
        <w:rPr>
          <w:rFonts w:ascii="Calibri" w:hAnsi="Calibri" w:cs="Calibri"/>
        </w:rPr>
        <w:t>MAINTENANCE M</w:t>
      </w:r>
      <w:r w:rsidR="00FC2D61" w:rsidRPr="002A662A">
        <w:rPr>
          <w:rFonts w:ascii="Calibri" w:hAnsi="Calibri" w:cs="Calibri"/>
        </w:rPr>
        <w:t>ARINE OF THE YEAR</w:t>
      </w:r>
    </w:p>
    <w:p w14:paraId="1BEDCD8E" w14:textId="77777777" w:rsidR="002A662A" w:rsidRDefault="002A662A" w:rsidP="002B5FAD">
      <w:pPr>
        <w:spacing w:after="0"/>
        <w:rPr>
          <w:rFonts w:ascii="Calibri" w:hAnsi="Calibri" w:cs="Calibri"/>
        </w:rPr>
      </w:pPr>
    </w:p>
    <w:p w14:paraId="13726CDB" w14:textId="5DB42C76" w:rsidR="00FC2D61" w:rsidRDefault="00FC2D61" w:rsidP="002B5FAD">
      <w:pPr>
        <w:spacing w:after="0"/>
        <w:rPr>
          <w:rFonts w:ascii="Calibri" w:hAnsi="Calibri" w:cs="Calibri"/>
          <w:color w:val="FF0000"/>
        </w:rPr>
      </w:pPr>
      <w:r w:rsidRPr="002A662A">
        <w:rPr>
          <w:rFonts w:ascii="Calibri" w:hAnsi="Calibri" w:cs="Calibri"/>
        </w:rPr>
        <w:t xml:space="preserve">SPONSOR: </w:t>
      </w:r>
      <w:r w:rsidRPr="002A662A">
        <w:rPr>
          <w:rFonts w:ascii="Calibri" w:hAnsi="Calibri" w:cs="Calibri"/>
        </w:rPr>
        <w:tab/>
      </w:r>
      <w:r w:rsidRPr="002A662A">
        <w:rPr>
          <w:rFonts w:ascii="Calibri" w:hAnsi="Calibri" w:cs="Calibri"/>
        </w:rPr>
        <w:tab/>
      </w:r>
      <w:r w:rsidR="002A662A">
        <w:rPr>
          <w:rFonts w:ascii="Calibri" w:hAnsi="Calibri" w:cs="Calibri"/>
        </w:rPr>
        <w:tab/>
      </w:r>
      <w:r w:rsidR="006F101E">
        <w:rPr>
          <w:rFonts w:ascii="Calibri" w:hAnsi="Calibri" w:cs="Calibri"/>
        </w:rPr>
        <w:t>Northrup Grumman</w:t>
      </w:r>
    </w:p>
    <w:p w14:paraId="732B564F" w14:textId="77777777" w:rsidR="002A662A" w:rsidRPr="002A662A" w:rsidRDefault="002A662A" w:rsidP="002B5FAD">
      <w:pPr>
        <w:spacing w:after="0"/>
        <w:rPr>
          <w:rFonts w:ascii="Calibri" w:hAnsi="Calibri" w:cs="Calibri"/>
        </w:rPr>
      </w:pPr>
    </w:p>
    <w:p w14:paraId="1B3FA57F" w14:textId="39174900" w:rsidR="00FC2D61" w:rsidRDefault="00FC2D61" w:rsidP="002B5FAD">
      <w:pPr>
        <w:spacing w:after="0"/>
        <w:ind w:left="2880" w:hanging="2880"/>
        <w:rPr>
          <w:rFonts w:ascii="Calibri" w:hAnsi="Calibri" w:cs="Calibri"/>
        </w:rPr>
      </w:pPr>
      <w:r w:rsidRPr="002A662A">
        <w:rPr>
          <w:rFonts w:ascii="Calibri" w:hAnsi="Calibri" w:cs="Calibri"/>
        </w:rPr>
        <w:t xml:space="preserve">HISTORY: </w:t>
      </w:r>
      <w:r w:rsidRPr="002A662A">
        <w:rPr>
          <w:rFonts w:ascii="Calibri" w:hAnsi="Calibri" w:cs="Calibri"/>
        </w:rPr>
        <w:tab/>
        <w:t xml:space="preserve">Established in honor of </w:t>
      </w:r>
      <w:r w:rsidR="006F101E">
        <w:rPr>
          <w:rFonts w:ascii="Calibri" w:hAnsi="Calibri" w:cs="Calibri"/>
        </w:rPr>
        <w:t>Brigadier General Bayler</w:t>
      </w:r>
      <w:r w:rsidR="005360BB">
        <w:rPr>
          <w:rFonts w:ascii="Calibri" w:hAnsi="Calibri" w:cs="Calibri"/>
        </w:rPr>
        <w:t xml:space="preserve">, </w:t>
      </w:r>
      <w:r w:rsidR="003D55E3">
        <w:rPr>
          <w:rFonts w:ascii="Calibri" w:hAnsi="Calibri" w:cs="Calibri"/>
        </w:rPr>
        <w:t xml:space="preserve">who </w:t>
      </w:r>
      <w:r w:rsidR="003D55E3" w:rsidRPr="003D55E3">
        <w:rPr>
          <w:rFonts w:ascii="Calibri" w:hAnsi="Calibri" w:cs="Calibri"/>
        </w:rPr>
        <w:t>was famed during World War II as the "Last Man Off Wake Island" and the only American to see combat at Wake Island, Midway and Guadalcanal. He was an early pioneer of radar technology and served as the first commanding officer of Marine Air Warning Group 1 (the first control group, now MACG-28).</w:t>
      </w:r>
      <w:r w:rsidRPr="002A662A">
        <w:rPr>
          <w:rFonts w:ascii="Calibri" w:hAnsi="Calibri" w:cs="Calibri"/>
        </w:rPr>
        <w:t xml:space="preserve"> Awarded to recognize the superior performance of the </w:t>
      </w:r>
      <w:proofErr w:type="gramStart"/>
      <w:r w:rsidRPr="002A662A">
        <w:rPr>
          <w:rFonts w:ascii="Calibri" w:hAnsi="Calibri" w:cs="Calibri"/>
        </w:rPr>
        <w:t>Command and Control</w:t>
      </w:r>
      <w:proofErr w:type="gramEnd"/>
      <w:r w:rsidRPr="002A662A">
        <w:rPr>
          <w:rFonts w:ascii="Calibri" w:hAnsi="Calibri" w:cs="Calibri"/>
        </w:rPr>
        <w:t xml:space="preserve"> </w:t>
      </w:r>
      <w:r w:rsidR="003D55E3">
        <w:rPr>
          <w:rFonts w:ascii="Calibri" w:hAnsi="Calibri" w:cs="Calibri"/>
        </w:rPr>
        <w:t xml:space="preserve">Electronic Maintenance </w:t>
      </w:r>
      <w:r w:rsidRPr="002A662A">
        <w:rPr>
          <w:rFonts w:ascii="Calibri" w:hAnsi="Calibri" w:cs="Calibri"/>
        </w:rPr>
        <w:t>Marine of the year.</w:t>
      </w:r>
    </w:p>
    <w:p w14:paraId="4B5F7B72" w14:textId="77777777" w:rsidR="009827C1" w:rsidRPr="002A662A" w:rsidRDefault="009827C1" w:rsidP="002B5FAD">
      <w:pPr>
        <w:spacing w:after="0"/>
        <w:ind w:left="2880" w:hanging="2880"/>
        <w:rPr>
          <w:rFonts w:ascii="Calibri" w:hAnsi="Calibri" w:cs="Calibri"/>
        </w:rPr>
      </w:pPr>
    </w:p>
    <w:p w14:paraId="0F056A73" w14:textId="05042D21" w:rsidR="00FC2D61" w:rsidRPr="00A938B2" w:rsidRDefault="00FC2D61" w:rsidP="002B5FAD">
      <w:pPr>
        <w:spacing w:after="0"/>
        <w:ind w:left="2880" w:hanging="2880"/>
        <w:rPr>
          <w:rFonts w:ascii="Calibri" w:hAnsi="Calibri" w:cs="Calibri"/>
        </w:rPr>
      </w:pPr>
      <w:r w:rsidRPr="00A938B2">
        <w:rPr>
          <w:rFonts w:ascii="Calibri" w:hAnsi="Calibri" w:cs="Calibri"/>
        </w:rPr>
        <w:t xml:space="preserve">ELIGIBILITY: </w:t>
      </w:r>
      <w:r w:rsidRPr="00A938B2">
        <w:rPr>
          <w:rFonts w:ascii="Calibri" w:hAnsi="Calibri" w:cs="Calibri"/>
        </w:rPr>
        <w:tab/>
        <w:t xml:space="preserve">Any enlisted Marine possessing the MOS </w:t>
      </w:r>
      <w:r w:rsidR="003D55E3">
        <w:rPr>
          <w:rFonts w:ascii="Calibri" w:hAnsi="Calibri" w:cs="Calibri"/>
        </w:rPr>
        <w:t>59xx</w:t>
      </w:r>
      <w:r w:rsidRPr="00A938B2">
        <w:rPr>
          <w:rFonts w:ascii="Calibri" w:hAnsi="Calibri" w:cs="Calibri"/>
        </w:rPr>
        <w:t xml:space="preserve"> serving in a </w:t>
      </w:r>
      <w:proofErr w:type="gramStart"/>
      <w:r w:rsidR="005360BB" w:rsidRPr="002A662A">
        <w:rPr>
          <w:rFonts w:ascii="Calibri" w:hAnsi="Calibri" w:cs="Calibri"/>
        </w:rPr>
        <w:t>Command and Control</w:t>
      </w:r>
      <w:proofErr w:type="gramEnd"/>
      <w:r w:rsidR="005360BB" w:rsidRPr="002A662A">
        <w:rPr>
          <w:rFonts w:ascii="Calibri" w:hAnsi="Calibri" w:cs="Calibri"/>
        </w:rPr>
        <w:t xml:space="preserve"> </w:t>
      </w:r>
      <w:r w:rsidR="005360BB">
        <w:rPr>
          <w:rFonts w:ascii="Calibri" w:hAnsi="Calibri" w:cs="Calibri"/>
        </w:rPr>
        <w:t>Electronic Maintenance</w:t>
      </w:r>
      <w:r w:rsidR="005360BB">
        <w:rPr>
          <w:rFonts w:ascii="Calibri" w:hAnsi="Calibri" w:cs="Calibri"/>
        </w:rPr>
        <w:t xml:space="preserve"> </w:t>
      </w:r>
      <w:r w:rsidRPr="00A938B2">
        <w:rPr>
          <w:rFonts w:ascii="Calibri" w:hAnsi="Calibri" w:cs="Calibri"/>
        </w:rPr>
        <w:t>billet, Regular or Reserve.</w:t>
      </w:r>
    </w:p>
    <w:p w14:paraId="24EEFD08" w14:textId="5DD18961" w:rsidR="00FC2D61" w:rsidRPr="00A938B2" w:rsidRDefault="00FC2D61" w:rsidP="002B5FAD">
      <w:pPr>
        <w:spacing w:after="0"/>
        <w:rPr>
          <w:rFonts w:ascii="Calibri" w:hAnsi="Calibri" w:cs="Calibri"/>
        </w:rPr>
      </w:pPr>
    </w:p>
    <w:p w14:paraId="16056BBF" w14:textId="34B6C2C7" w:rsidR="00DD1588" w:rsidRPr="005360BB" w:rsidRDefault="00FC2D61" w:rsidP="005360BB">
      <w:pPr>
        <w:pStyle w:val="paragraph"/>
        <w:spacing w:before="0" w:beforeAutospacing="0" w:after="0" w:afterAutospacing="0"/>
        <w:ind w:left="2880" w:hanging="2880"/>
        <w:textAlignment w:val="baseline"/>
        <w:rPr>
          <w:rFonts w:ascii="Calibri" w:hAnsi="Calibri" w:cs="Calibri"/>
          <w:sz w:val="22"/>
          <w:szCs w:val="22"/>
        </w:rPr>
      </w:pPr>
      <w:r w:rsidRPr="005360BB">
        <w:rPr>
          <w:rFonts w:ascii="Calibri" w:hAnsi="Calibri" w:cs="Calibri"/>
          <w:sz w:val="22"/>
          <w:szCs w:val="22"/>
        </w:rPr>
        <w:t xml:space="preserve">CRITERIA AND PERIOD: </w:t>
      </w:r>
      <w:r w:rsidR="002A662A" w:rsidRPr="005360BB">
        <w:rPr>
          <w:rFonts w:ascii="Calibri" w:hAnsi="Calibri" w:cs="Calibri"/>
          <w:sz w:val="22"/>
          <w:szCs w:val="22"/>
        </w:rPr>
        <w:tab/>
      </w:r>
      <w:r w:rsidR="005360BB" w:rsidRPr="005360BB">
        <w:rPr>
          <w:rFonts w:ascii="Calibri" w:hAnsi="Calibri" w:cs="Calibri"/>
          <w:sz w:val="22"/>
          <w:szCs w:val="22"/>
        </w:rPr>
        <w:t xml:space="preserve">The most outstanding contribution to Marine aviation by </w:t>
      </w:r>
      <w:r w:rsidR="005360BB">
        <w:rPr>
          <w:rFonts w:ascii="Calibri" w:hAnsi="Calibri" w:cs="Calibri"/>
          <w:sz w:val="22"/>
          <w:szCs w:val="22"/>
        </w:rPr>
        <w:t xml:space="preserve">an </w:t>
      </w:r>
      <w:r w:rsidR="005360BB" w:rsidRPr="005360BB">
        <w:rPr>
          <w:rFonts w:ascii="Calibri" w:hAnsi="Calibri" w:cs="Calibri"/>
          <w:sz w:val="22"/>
          <w:szCs w:val="22"/>
        </w:rPr>
        <w:t xml:space="preserve">enlisted Marine in a </w:t>
      </w:r>
      <w:proofErr w:type="gramStart"/>
      <w:r w:rsidR="005360BB" w:rsidRPr="005360BB">
        <w:rPr>
          <w:rFonts w:ascii="Calibri" w:hAnsi="Calibri" w:cs="Calibri"/>
          <w:sz w:val="22"/>
          <w:szCs w:val="22"/>
        </w:rPr>
        <w:t>Command and Control</w:t>
      </w:r>
      <w:proofErr w:type="gramEnd"/>
      <w:r w:rsidR="005360BB" w:rsidRPr="005360BB">
        <w:rPr>
          <w:rFonts w:ascii="Calibri" w:hAnsi="Calibri" w:cs="Calibri"/>
          <w:sz w:val="22"/>
          <w:szCs w:val="22"/>
        </w:rPr>
        <w:t xml:space="preserve"> Electronic Maintenance billet.</w:t>
      </w:r>
      <w:r w:rsidR="005360BB">
        <w:rPr>
          <w:rFonts w:ascii="Calibri" w:hAnsi="Calibri" w:cs="Calibri"/>
          <w:sz w:val="22"/>
          <w:szCs w:val="22"/>
        </w:rPr>
        <w:t xml:space="preserve"> </w:t>
      </w:r>
      <w:r w:rsidR="00DD1588" w:rsidRPr="00433E66">
        <w:rPr>
          <w:rStyle w:val="normaltextrun"/>
          <w:rFonts w:ascii="Calibri" w:eastAsiaTheme="majorEastAsia" w:hAnsi="Calibri" w:cs="Calibri"/>
          <w:color w:val="000000"/>
          <w:sz w:val="22"/>
          <w:szCs w:val="22"/>
        </w:rPr>
        <w:t>The award covers the period from 1 January through 31 December of the year immediately preceding the nomination deadline.</w:t>
      </w:r>
      <w:r w:rsidR="00DD1588">
        <w:rPr>
          <w:rStyle w:val="eop"/>
          <w:rFonts w:ascii="Calibri" w:eastAsiaTheme="majorEastAsia" w:hAnsi="Calibri" w:cs="Calibri"/>
          <w:color w:val="000000"/>
          <w:sz w:val="22"/>
          <w:szCs w:val="22"/>
        </w:rPr>
        <w:t> </w:t>
      </w:r>
    </w:p>
    <w:p w14:paraId="2C8D7BA5" w14:textId="77777777" w:rsidR="002A662A" w:rsidRDefault="002A662A" w:rsidP="002B5FAD">
      <w:pPr>
        <w:spacing w:after="0"/>
        <w:rPr>
          <w:rFonts w:ascii="Calibri" w:hAnsi="Calibri" w:cs="Calibri"/>
        </w:rPr>
      </w:pPr>
    </w:p>
    <w:p w14:paraId="0246B6A9" w14:textId="77777777" w:rsidR="002A662A" w:rsidRDefault="00FC2D61" w:rsidP="009827C1">
      <w:pPr>
        <w:spacing w:after="0"/>
        <w:ind w:left="2880" w:hanging="2970"/>
        <w:rPr>
          <w:rFonts w:ascii="Calibri" w:hAnsi="Calibri" w:cs="Calibri"/>
        </w:rPr>
      </w:pPr>
      <w:r w:rsidRPr="002A662A">
        <w:rPr>
          <w:rFonts w:ascii="Calibri" w:hAnsi="Calibri" w:cs="Calibri"/>
        </w:rPr>
        <w:t xml:space="preserve">SELECTION/PRESENTATION: </w:t>
      </w:r>
      <w:r w:rsidR="002A662A">
        <w:rPr>
          <w:rFonts w:ascii="Calibri" w:hAnsi="Calibri" w:cs="Calibri"/>
        </w:rPr>
        <w:tab/>
      </w:r>
      <w:r w:rsidRPr="002A662A">
        <w:rPr>
          <w:rFonts w:ascii="Calibri" w:hAnsi="Calibri" w:cs="Calibri"/>
        </w:rPr>
        <w:t>Selection made by CMC Aviation Awards Board and presented at the annual MCAA Reunion and Symposium.</w:t>
      </w:r>
    </w:p>
    <w:p w14:paraId="59FCF557" w14:textId="77777777" w:rsidR="009827C1" w:rsidRDefault="009827C1" w:rsidP="002B5FAD">
      <w:pPr>
        <w:spacing w:after="0"/>
        <w:ind w:left="2790" w:hanging="2880"/>
        <w:rPr>
          <w:rFonts w:ascii="Calibri" w:hAnsi="Calibri" w:cs="Calibri"/>
        </w:rPr>
      </w:pPr>
    </w:p>
    <w:p w14:paraId="7468AC0E" w14:textId="3EE49051" w:rsidR="00FC2D61" w:rsidRPr="002A662A" w:rsidRDefault="00FC2D61" w:rsidP="002B5FAD">
      <w:pPr>
        <w:spacing w:after="0"/>
        <w:ind w:hanging="90"/>
        <w:rPr>
          <w:rFonts w:ascii="Calibri" w:hAnsi="Calibri" w:cs="Calibri"/>
        </w:rPr>
      </w:pPr>
      <w:r w:rsidRPr="002A662A">
        <w:rPr>
          <w:rFonts w:ascii="Calibri" w:hAnsi="Calibri" w:cs="Calibri"/>
        </w:rPr>
        <w:t xml:space="preserve">NOMINATION DUE DATE: </w:t>
      </w:r>
      <w:r w:rsidR="002A662A">
        <w:rPr>
          <w:rFonts w:ascii="Calibri" w:hAnsi="Calibri" w:cs="Calibri"/>
        </w:rPr>
        <w:tab/>
      </w:r>
      <w:r w:rsidRPr="002A662A">
        <w:rPr>
          <w:rFonts w:ascii="Calibri" w:hAnsi="Calibri" w:cs="Calibri"/>
        </w:rPr>
        <w:t>Due 1</w:t>
      </w:r>
      <w:r w:rsidR="002A662A" w:rsidRPr="002A662A">
        <w:rPr>
          <w:rFonts w:ascii="Calibri" w:hAnsi="Calibri" w:cs="Calibri"/>
        </w:rPr>
        <w:t>5</w:t>
      </w:r>
      <w:r w:rsidRPr="002A662A">
        <w:rPr>
          <w:rFonts w:ascii="Calibri" w:hAnsi="Calibri" w:cs="Calibri"/>
        </w:rPr>
        <w:t xml:space="preserve"> </w:t>
      </w:r>
      <w:r w:rsidR="002A662A" w:rsidRPr="002A662A">
        <w:rPr>
          <w:rFonts w:ascii="Calibri" w:hAnsi="Calibri" w:cs="Calibri"/>
        </w:rPr>
        <w:t>January</w:t>
      </w:r>
      <w:r w:rsidRPr="002A662A">
        <w:rPr>
          <w:rFonts w:ascii="Calibri" w:hAnsi="Calibri" w:cs="Calibri"/>
        </w:rPr>
        <w:t xml:space="preserve"> to CMC (A</w:t>
      </w:r>
      <w:r w:rsidR="002B5FAD">
        <w:rPr>
          <w:rFonts w:ascii="Calibri" w:hAnsi="Calibri" w:cs="Calibri"/>
        </w:rPr>
        <w:t>CP</w:t>
      </w:r>
      <w:r w:rsidRPr="002A662A">
        <w:rPr>
          <w:rFonts w:ascii="Calibri" w:hAnsi="Calibri" w:cs="Calibri"/>
        </w:rPr>
        <w:t>).</w:t>
      </w:r>
    </w:p>
    <w:sectPr w:rsidR="00FC2D61" w:rsidRPr="002A66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D61"/>
    <w:rsid w:val="001E39D0"/>
    <w:rsid w:val="002A662A"/>
    <w:rsid w:val="002B5FAD"/>
    <w:rsid w:val="003D55E3"/>
    <w:rsid w:val="00444B11"/>
    <w:rsid w:val="005360BB"/>
    <w:rsid w:val="006F101E"/>
    <w:rsid w:val="007D581D"/>
    <w:rsid w:val="009827C1"/>
    <w:rsid w:val="00A90928"/>
    <w:rsid w:val="00A938B2"/>
    <w:rsid w:val="00B94360"/>
    <w:rsid w:val="00DD1588"/>
    <w:rsid w:val="00E012FE"/>
    <w:rsid w:val="00E626D7"/>
    <w:rsid w:val="00EF435F"/>
    <w:rsid w:val="00FA11CA"/>
    <w:rsid w:val="00FC2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F6B27"/>
  <w15:chartTrackingRefBased/>
  <w15:docId w15:val="{A448D860-6585-4299-80D0-95B53E7EE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2D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2D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2D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2D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2D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2D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2D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2D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2D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D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2D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2D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2D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2D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2D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2D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2D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2D61"/>
    <w:rPr>
      <w:rFonts w:eastAsiaTheme="majorEastAsia" w:cstheme="majorBidi"/>
      <w:color w:val="272727" w:themeColor="text1" w:themeTint="D8"/>
    </w:rPr>
  </w:style>
  <w:style w:type="paragraph" w:styleId="Title">
    <w:name w:val="Title"/>
    <w:basedOn w:val="Normal"/>
    <w:next w:val="Normal"/>
    <w:link w:val="TitleChar"/>
    <w:uiPriority w:val="10"/>
    <w:qFormat/>
    <w:rsid w:val="00FC2D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2D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2D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2D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2D61"/>
    <w:pPr>
      <w:spacing w:before="160"/>
      <w:jc w:val="center"/>
    </w:pPr>
    <w:rPr>
      <w:i/>
      <w:iCs/>
      <w:color w:val="404040" w:themeColor="text1" w:themeTint="BF"/>
    </w:rPr>
  </w:style>
  <w:style w:type="character" w:customStyle="1" w:styleId="QuoteChar">
    <w:name w:val="Quote Char"/>
    <w:basedOn w:val="DefaultParagraphFont"/>
    <w:link w:val="Quote"/>
    <w:uiPriority w:val="29"/>
    <w:rsid w:val="00FC2D61"/>
    <w:rPr>
      <w:i/>
      <w:iCs/>
      <w:color w:val="404040" w:themeColor="text1" w:themeTint="BF"/>
    </w:rPr>
  </w:style>
  <w:style w:type="paragraph" w:styleId="ListParagraph">
    <w:name w:val="List Paragraph"/>
    <w:basedOn w:val="Normal"/>
    <w:uiPriority w:val="34"/>
    <w:qFormat/>
    <w:rsid w:val="00FC2D61"/>
    <w:pPr>
      <w:ind w:left="720"/>
      <w:contextualSpacing/>
    </w:pPr>
  </w:style>
  <w:style w:type="character" w:styleId="IntenseEmphasis">
    <w:name w:val="Intense Emphasis"/>
    <w:basedOn w:val="DefaultParagraphFont"/>
    <w:uiPriority w:val="21"/>
    <w:qFormat/>
    <w:rsid w:val="00FC2D61"/>
    <w:rPr>
      <w:i/>
      <w:iCs/>
      <w:color w:val="0F4761" w:themeColor="accent1" w:themeShade="BF"/>
    </w:rPr>
  </w:style>
  <w:style w:type="paragraph" w:styleId="IntenseQuote">
    <w:name w:val="Intense Quote"/>
    <w:basedOn w:val="Normal"/>
    <w:next w:val="Normal"/>
    <w:link w:val="IntenseQuoteChar"/>
    <w:uiPriority w:val="30"/>
    <w:qFormat/>
    <w:rsid w:val="00FC2D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2D61"/>
    <w:rPr>
      <w:i/>
      <w:iCs/>
      <w:color w:val="0F4761" w:themeColor="accent1" w:themeShade="BF"/>
    </w:rPr>
  </w:style>
  <w:style w:type="character" w:styleId="IntenseReference">
    <w:name w:val="Intense Reference"/>
    <w:basedOn w:val="DefaultParagraphFont"/>
    <w:uiPriority w:val="32"/>
    <w:qFormat/>
    <w:rsid w:val="00FC2D61"/>
    <w:rPr>
      <w:b/>
      <w:bCs/>
      <w:smallCaps/>
      <w:color w:val="0F4761" w:themeColor="accent1" w:themeShade="BF"/>
      <w:spacing w:val="5"/>
    </w:rPr>
  </w:style>
  <w:style w:type="paragraph" w:customStyle="1" w:styleId="paragraph">
    <w:name w:val="paragraph"/>
    <w:basedOn w:val="Normal"/>
    <w:rsid w:val="00DD158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D1588"/>
  </w:style>
  <w:style w:type="character" w:customStyle="1" w:styleId="eop">
    <w:name w:val="eop"/>
    <w:basedOn w:val="DefaultParagraphFont"/>
    <w:rsid w:val="00DD1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62f1f65-8033-46c6-bf7c-551585f2846f">
      <Terms xmlns="http://schemas.microsoft.com/office/infopath/2007/PartnerControls"/>
    </lcf76f155ced4ddcb4097134ff3c332f>
    <TaxCatchAll xmlns="a5d43384-f6c9-4fc0-8219-4663a4e45d3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9AC0CDE2940E43873B9FCBA160AE3E" ma:contentTypeVersion="18" ma:contentTypeDescription="Create a new document." ma:contentTypeScope="" ma:versionID="a1f3fb30d1c6233af1c5945d5822d69c">
  <xsd:schema xmlns:xsd="http://www.w3.org/2001/XMLSchema" xmlns:xs="http://www.w3.org/2001/XMLSchema" xmlns:p="http://schemas.microsoft.com/office/2006/metadata/properties" xmlns:ns1="http://schemas.microsoft.com/sharepoint/v3" xmlns:ns2="862f1f65-8033-46c6-bf7c-551585f2846f" xmlns:ns3="a5d43384-f6c9-4fc0-8219-4663a4e45d36" targetNamespace="http://schemas.microsoft.com/office/2006/metadata/properties" ma:root="true" ma:fieldsID="995affb47dcbc84c90f4ea13d7f2737b" ns1:_="" ns2:_="" ns3:_="">
    <xsd:import namespace="http://schemas.microsoft.com/sharepoint/v3"/>
    <xsd:import namespace="862f1f65-8033-46c6-bf7c-551585f2846f"/>
    <xsd:import namespace="a5d43384-f6c9-4fc0-8219-4663a4e45d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2f1f65-8033-46c6-bf7c-551585f284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c7be36e-9551-4638-a550-39ad8744497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d43384-f6c9-4fc0-8219-4663a4e45d3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912f69a-16c7-4d11-9b58-93e81e7207ac}" ma:internalName="TaxCatchAll" ma:showField="CatchAllData" ma:web="a5d43384-f6c9-4fc0-8219-4663a4e45d3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E5DEA6-077D-44D4-B6DA-56503803E13E}">
  <ds:schemaRefs>
    <ds:schemaRef ds:uri="http://schemas.microsoft.com/sharepoint/v3/contenttype/forms"/>
  </ds:schemaRefs>
</ds:datastoreItem>
</file>

<file path=customXml/itemProps2.xml><?xml version="1.0" encoding="utf-8"?>
<ds:datastoreItem xmlns:ds="http://schemas.openxmlformats.org/officeDocument/2006/customXml" ds:itemID="{B1800069-CFA6-4C21-8647-15F52BB8E159}">
  <ds:schemaRefs>
    <ds:schemaRef ds:uri="http://schemas.microsoft.com/office/2006/metadata/properties"/>
    <ds:schemaRef ds:uri="http://schemas.microsoft.com/office/infopath/2007/PartnerControls"/>
    <ds:schemaRef ds:uri="http://schemas.microsoft.com/sharepoint/v3"/>
    <ds:schemaRef ds:uri="862f1f65-8033-46c6-bf7c-551585f2846f"/>
    <ds:schemaRef ds:uri="a5d43384-f6c9-4fc0-8219-4663a4e45d36"/>
  </ds:schemaRefs>
</ds:datastoreItem>
</file>

<file path=customXml/itemProps3.xml><?xml version="1.0" encoding="utf-8"?>
<ds:datastoreItem xmlns:ds="http://schemas.openxmlformats.org/officeDocument/2006/customXml" ds:itemID="{F423DE5C-70DA-4B30-AFD8-B5C9AF09D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2f1f65-8033-46c6-bf7c-551585f2846f"/>
    <ds:schemaRef ds:uri="a5d43384-f6c9-4fc0-8219-4663a4e45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The United States Marine Corps</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McCarthy Col Michael C</dc:creator>
  <cp:keywords/>
  <dc:description/>
  <cp:lastModifiedBy>McCarthy Col Michael C</cp:lastModifiedBy>
  <cp:revision>6</cp:revision>
  <dcterms:created xsi:type="dcterms:W3CDTF">2025-09-09T16:20:00Z</dcterms:created>
  <dcterms:modified xsi:type="dcterms:W3CDTF">2025-09-09T16:37:00Z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0x010100D09AC0CDE2940E43873B9FCBA160AE3E</vt:lpwstr>
  </property>
</Properties>
</file>